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Ekwipunek na Letnie Ferie na Jazdowie</w:t>
      </w:r>
    </w:p>
    <w:p w:rsidR="00000000" w:rsidDel="00000000" w:rsidP="00000000" w:rsidRDefault="00000000" w:rsidRPr="00000000" w14:paraId="00000002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czyli co przyda się Wam bardzo na ten wspólny czas przygód.</w:t>
        <w:br w:type="textWrapping"/>
        <w:t xml:space="preserve">Kwadraciki pomogą sprawdzić, czy wszystko, co potrzebne, zostało zapakowane.</w:t>
      </w:r>
    </w:p>
    <w:p w:rsidR="00000000" w:rsidDel="00000000" w:rsidP="00000000" w:rsidRDefault="00000000" w:rsidRPr="00000000" w14:paraId="00000003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  <w:t xml:space="preserve">Na cały tydzień: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bidon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płyn odstraszający kleszcze i komary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krem z filtrem UV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kapelusz lub czapka z daszkiem, czyli coś na głowę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strój kąpielowy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strój na przebranie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ciepła bluza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kapcie na przebranie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t-shirt do przerobienia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Na każdy dzień: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2. śniadanie w śniadaniówce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dobry humor</w:t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Na deszcze i burze: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kurtka przeciwdeszczowa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kalosze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ulubiona maskotka, gra planszowa, instrument muzyczny</w:t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Na wyprawy rowerowe: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kask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plecak na szerokich ramiączkach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lornetka, lupa, notatnik badacza.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Pamiętajcie jednak, że podczas Odjazdowych Wakacji nie przydadzą się Wam: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- pieniądze, nie będzie okazji, żeby je wydawać;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- słodycze i inne smakołyki (słodkości będziemy zjadać tylko te, które wspólnie zrobimy, lub te, które znajdą się na wspólnym podwieczorku);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- smartwatch, telefon komórkowy, PS3, MP3, tablety i inne elektroniczne urządzenia - telefon będzie u Wychowawcy, zwracany dziecku przed wyjściem do domu lub w momencie umówionym z Rodzicem.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